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главы Балашинского муниципального образования и членов его семьи за период с 1 января по 31 декабря 2015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Красненков Александр Сергеевич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243754,32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1721" w:type="dxa"/>
          </w:tcPr>
          <w:p w:rsidR="00ED5713" w:rsidRDefault="00ED5713" w:rsidP="00D10F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</w:t>
      </w:r>
      <w:r>
        <w:rPr>
          <w:rFonts w:ascii="Times New Roman" w:hAnsi="Times New Roman" w:cs="Times New Roman"/>
          <w:b/>
          <w:sz w:val="24"/>
          <w:szCs w:val="24"/>
        </w:rPr>
        <w:t>ного специалиста администрации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его семьи за период с 1 января по 31 декабря 2015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Данченко 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09" w:type="dxa"/>
          </w:tcPr>
          <w:p w:rsidR="00ED5713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112023,95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28456C" w:rsidRPr="00C10945" w:rsidRDefault="00C10945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lastRenderedPageBreak/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945" w:rsidRPr="0084085A" w:rsidRDefault="00C10945" w:rsidP="008408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ED5713">
        <w:rPr>
          <w:rFonts w:ascii="Times New Roman" w:hAnsi="Times New Roman" w:cs="Times New Roman"/>
          <w:b/>
          <w:sz w:val="24"/>
          <w:szCs w:val="24"/>
        </w:rPr>
        <w:t>депутатов Совета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</w:t>
      </w:r>
      <w:r w:rsidR="00ED5713">
        <w:rPr>
          <w:rFonts w:ascii="Times New Roman" w:hAnsi="Times New Roman" w:cs="Times New Roman"/>
          <w:b/>
          <w:sz w:val="24"/>
          <w:szCs w:val="24"/>
        </w:rPr>
        <w:t>их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ED5713">
        <w:rPr>
          <w:rFonts w:ascii="Times New Roman" w:hAnsi="Times New Roman" w:cs="Times New Roman"/>
          <w:b/>
          <w:sz w:val="24"/>
          <w:szCs w:val="24"/>
        </w:rPr>
        <w:t>ей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2015 года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84085A" w:rsidTr="0070033E">
        <w:trPr>
          <w:trHeight w:val="1185"/>
        </w:trPr>
        <w:tc>
          <w:tcPr>
            <w:tcW w:w="1827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(руб.)</w:t>
            </w:r>
          </w:p>
        </w:tc>
        <w:tc>
          <w:tcPr>
            <w:tcW w:w="6359" w:type="dxa"/>
            <w:gridSpan w:val="4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84085A" w:rsidTr="0070033E">
        <w:trPr>
          <w:trHeight w:val="750"/>
        </w:trPr>
        <w:tc>
          <w:tcPr>
            <w:tcW w:w="1827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10945" w:rsidRDefault="00C10945" w:rsidP="00545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70033E" w:rsidTr="0070033E">
        <w:trPr>
          <w:trHeight w:val="750"/>
        </w:trPr>
        <w:tc>
          <w:tcPr>
            <w:tcW w:w="1827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Георгиевна</w:t>
            </w:r>
          </w:p>
        </w:tc>
        <w:tc>
          <w:tcPr>
            <w:tcW w:w="2109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366141,36</w:t>
            </w:r>
          </w:p>
        </w:tc>
        <w:tc>
          <w:tcPr>
            <w:tcW w:w="1721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0033E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75297,89</w:t>
            </w:r>
          </w:p>
        </w:tc>
        <w:tc>
          <w:tcPr>
            <w:tcW w:w="1721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</w:p>
          <w:p w:rsidR="003934BA" w:rsidRPr="0070033E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P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Алексей Александрович</w:t>
            </w:r>
          </w:p>
        </w:tc>
        <w:tc>
          <w:tcPr>
            <w:tcW w:w="210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325748,88</w:t>
            </w:r>
          </w:p>
        </w:tc>
        <w:tc>
          <w:tcPr>
            <w:tcW w:w="1721" w:type="dxa"/>
          </w:tcPr>
          <w:p w:rsidR="003934BA" w:rsidRDefault="00ED5713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5713" w:rsidRDefault="00ED5713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20D9" w:rsidRDefault="003A20D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A20D9" w:rsidRDefault="003A20D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95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3A20D9" w:rsidRDefault="003A20D9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  <w:p w:rsidR="003A20D9" w:rsidRDefault="003A20D9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67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20D9" w:rsidRDefault="003A20D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20D9" w:rsidRDefault="003A20D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3934BA" w:rsidRPr="0070033E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69314,96</w:t>
            </w:r>
          </w:p>
        </w:tc>
        <w:tc>
          <w:tcPr>
            <w:tcW w:w="1721" w:type="dxa"/>
          </w:tcPr>
          <w:p w:rsidR="003934BA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677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P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677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09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95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3A20D9" w:rsidRDefault="003A20D9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3A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</w:tc>
        <w:tc>
          <w:tcPr>
            <w:tcW w:w="1677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9D77D9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70033E">
        <w:trPr>
          <w:trHeight w:val="750"/>
        </w:trPr>
        <w:tc>
          <w:tcPr>
            <w:tcW w:w="182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2109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75795,96</w:t>
            </w:r>
          </w:p>
        </w:tc>
        <w:tc>
          <w:tcPr>
            <w:tcW w:w="1721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5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  <w:p w:rsidR="003A20D9" w:rsidRDefault="003A20D9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  <w:p w:rsidR="003A20D9" w:rsidRDefault="003A20D9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677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D9" w:rsidRDefault="003A20D9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3934BA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39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211030</w:t>
            </w:r>
          </w:p>
        </w:tc>
        <w:tc>
          <w:tcPr>
            <w:tcW w:w="1721" w:type="dxa"/>
          </w:tcPr>
          <w:p w:rsidR="003934BA" w:rsidRPr="00D07E86" w:rsidRDefault="003934BA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70033E">
        <w:trPr>
          <w:trHeight w:val="750"/>
        </w:trPr>
        <w:tc>
          <w:tcPr>
            <w:tcW w:w="1827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9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677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 w:rsidRPr="00636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70033E">
        <w:trPr>
          <w:trHeight w:val="750"/>
        </w:trPr>
        <w:tc>
          <w:tcPr>
            <w:tcW w:w="1827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95" w:type="dxa"/>
          </w:tcPr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77" w:type="dxa"/>
          </w:tcPr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125FF" w:rsidRDefault="003125FF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 w:rsidRPr="00636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125FF" w:rsidRDefault="003125FF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70033E">
        <w:tc>
          <w:tcPr>
            <w:tcW w:w="182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Тамара Петровна</w:t>
            </w:r>
          </w:p>
        </w:tc>
        <w:tc>
          <w:tcPr>
            <w:tcW w:w="2109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285920,19</w:t>
            </w:r>
          </w:p>
        </w:tc>
        <w:tc>
          <w:tcPr>
            <w:tcW w:w="1721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167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 w:rsidRPr="00636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70033E">
        <w:tc>
          <w:tcPr>
            <w:tcW w:w="182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9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34380,73</w:t>
            </w:r>
          </w:p>
        </w:tc>
        <w:tc>
          <w:tcPr>
            <w:tcW w:w="1721" w:type="dxa"/>
          </w:tcPr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1677" w:type="dxa"/>
          </w:tcPr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 w:rsidRPr="00636E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70033E">
        <w:tc>
          <w:tcPr>
            <w:tcW w:w="182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109" w:type="dxa"/>
          </w:tcPr>
          <w:p w:rsidR="003125FF" w:rsidRDefault="00E537B4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159017,94</w:t>
            </w:r>
          </w:p>
        </w:tc>
        <w:tc>
          <w:tcPr>
            <w:tcW w:w="1721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9613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Марина Петровна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223236,5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48524,08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C5358A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Сероштанова Наталья Михайловна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225976,74</w:t>
            </w:r>
          </w:p>
        </w:tc>
        <w:tc>
          <w:tcPr>
            <w:tcW w:w="1721" w:type="dxa"/>
          </w:tcPr>
          <w:p w:rsidR="00C5358A" w:rsidRPr="002C1C39" w:rsidRDefault="00C5358A" w:rsidP="00C5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70033E">
        <w:tc>
          <w:tcPr>
            <w:tcW w:w="1827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Елена Александровна</w:t>
            </w:r>
          </w:p>
        </w:tc>
        <w:tc>
          <w:tcPr>
            <w:tcW w:w="2109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470712,25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537B4" w:rsidTr="0070033E">
        <w:tc>
          <w:tcPr>
            <w:tcW w:w="1827" w:type="dxa"/>
          </w:tcPr>
          <w:p w:rsidR="00E537B4" w:rsidRDefault="00E537B4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9" w:type="dxa"/>
          </w:tcPr>
          <w:p w:rsidR="00E537B4" w:rsidRDefault="00E537B4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537B4" w:rsidRDefault="00E537B4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5" w:type="dxa"/>
          </w:tcPr>
          <w:p w:rsidR="00E537B4" w:rsidRDefault="00E537B4" w:rsidP="00D10FA7">
            <w:pPr>
              <w:jc w:val="center"/>
            </w:pPr>
            <w:r>
              <w:t>390000</w:t>
            </w:r>
          </w:p>
        </w:tc>
        <w:tc>
          <w:tcPr>
            <w:tcW w:w="1677" w:type="dxa"/>
          </w:tcPr>
          <w:p w:rsidR="00E537B4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537B4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210740</w:t>
            </w:r>
          </w:p>
          <w:p w:rsidR="00E537B4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721" w:type="dxa"/>
          </w:tcPr>
          <w:p w:rsidR="00E537B4" w:rsidRDefault="00E537B4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537B4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</w:tcPr>
          <w:p w:rsidR="00E537B4" w:rsidRDefault="00E537B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085A" w:rsidRPr="00C10945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4085A" w:rsidRPr="00C10945" w:rsidSect="00ED57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945"/>
    <w:rsid w:val="0028456C"/>
    <w:rsid w:val="003125FF"/>
    <w:rsid w:val="00336E33"/>
    <w:rsid w:val="003934BA"/>
    <w:rsid w:val="003A20D9"/>
    <w:rsid w:val="004D531C"/>
    <w:rsid w:val="0051623D"/>
    <w:rsid w:val="00626AF4"/>
    <w:rsid w:val="0070033E"/>
    <w:rsid w:val="0084085A"/>
    <w:rsid w:val="00C10945"/>
    <w:rsid w:val="00C5358A"/>
    <w:rsid w:val="00E537B4"/>
    <w:rsid w:val="00E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945"/>
    <w:pPr>
      <w:spacing w:after="0" w:line="240" w:lineRule="auto"/>
    </w:pPr>
  </w:style>
  <w:style w:type="table" w:styleId="a4">
    <w:name w:val="Table Grid"/>
    <w:basedOn w:val="a1"/>
    <w:uiPriority w:val="59"/>
    <w:rsid w:val="00C1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2016-03-31T13:18:00Z</dcterms:created>
  <dcterms:modified xsi:type="dcterms:W3CDTF">2016-04-12T12:59:00Z</dcterms:modified>
</cp:coreProperties>
</file>